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44" w:rsidRPr="002C0024" w:rsidRDefault="004B3AD8" w:rsidP="004B3AD8">
      <w:pPr>
        <w:spacing w:after="0" w:line="259" w:lineRule="auto"/>
        <w:ind w:left="1426" w:firstLine="698"/>
        <w:rPr>
          <w:sz w:val="24"/>
          <w:szCs w:val="24"/>
        </w:rPr>
      </w:pPr>
      <w:r w:rsidRPr="002C0024">
        <w:rPr>
          <w:b/>
          <w:sz w:val="24"/>
          <w:szCs w:val="24"/>
        </w:rPr>
        <w:t>On the organization's form</w:t>
      </w:r>
    </w:p>
    <w:p w:rsidR="004B3AD8" w:rsidRPr="002C0024" w:rsidRDefault="004B3AD8" w:rsidP="008C4644">
      <w:pPr>
        <w:spacing w:after="0" w:line="259" w:lineRule="auto"/>
        <w:ind w:left="4820" w:firstLine="0"/>
        <w:jc w:val="left"/>
        <w:rPr>
          <w:b/>
          <w:sz w:val="24"/>
          <w:szCs w:val="24"/>
        </w:rPr>
      </w:pPr>
    </w:p>
    <w:p w:rsidR="00885AB3" w:rsidRPr="002C0024" w:rsidRDefault="004B3AD8" w:rsidP="00885AB3">
      <w:pPr>
        <w:ind w:firstLine="4101"/>
        <w:rPr>
          <w:b/>
          <w:sz w:val="24"/>
          <w:szCs w:val="24"/>
        </w:rPr>
      </w:pPr>
      <w:r w:rsidRPr="002C0024">
        <w:rPr>
          <w:b/>
          <w:sz w:val="24"/>
          <w:szCs w:val="24"/>
        </w:rPr>
        <w:t xml:space="preserve">To </w:t>
      </w:r>
      <w:r w:rsidRPr="002C0024">
        <w:rPr>
          <w:rStyle w:val="ypks7kbdpwfgdykd3qb9"/>
          <w:b/>
          <w:sz w:val="24"/>
          <w:szCs w:val="24"/>
        </w:rPr>
        <w:t>the</w:t>
      </w:r>
      <w:r w:rsidRPr="002C0024">
        <w:rPr>
          <w:b/>
          <w:sz w:val="24"/>
          <w:szCs w:val="24"/>
        </w:rPr>
        <w:t xml:space="preserve"> </w:t>
      </w:r>
      <w:r w:rsidRPr="002C0024">
        <w:rPr>
          <w:rStyle w:val="ypks7kbdpwfgdykd3qb9"/>
          <w:b/>
          <w:sz w:val="24"/>
          <w:szCs w:val="24"/>
        </w:rPr>
        <w:t>editor</w:t>
      </w:r>
      <w:r w:rsidRPr="002C0024">
        <w:rPr>
          <w:b/>
          <w:sz w:val="24"/>
          <w:szCs w:val="24"/>
        </w:rPr>
        <w:t xml:space="preserve">-in-chief of the </w:t>
      </w:r>
    </w:p>
    <w:p w:rsidR="00885AB3" w:rsidRPr="002C0024" w:rsidRDefault="004B3AD8" w:rsidP="00885AB3">
      <w:pPr>
        <w:ind w:firstLine="4101"/>
        <w:rPr>
          <w:b/>
          <w:sz w:val="24"/>
          <w:szCs w:val="24"/>
        </w:rPr>
      </w:pPr>
      <w:r w:rsidRPr="002C0024">
        <w:rPr>
          <w:rStyle w:val="ypks7kbdpwfgdykd3qb9"/>
          <w:b/>
          <w:sz w:val="24"/>
          <w:szCs w:val="24"/>
        </w:rPr>
        <w:t>Eurasian</w:t>
      </w:r>
      <w:r w:rsidRPr="002C0024">
        <w:rPr>
          <w:b/>
          <w:sz w:val="24"/>
          <w:szCs w:val="24"/>
        </w:rPr>
        <w:t xml:space="preserve"> </w:t>
      </w:r>
      <w:r w:rsidR="00885AB3" w:rsidRPr="002C0024">
        <w:rPr>
          <w:rStyle w:val="ypks7kbdpwfgdykd3qb9"/>
          <w:b/>
          <w:sz w:val="24"/>
          <w:szCs w:val="24"/>
        </w:rPr>
        <w:t>S</w:t>
      </w:r>
      <w:r w:rsidRPr="002C0024">
        <w:rPr>
          <w:rStyle w:val="ypks7kbdpwfgdykd3qb9"/>
          <w:b/>
          <w:sz w:val="24"/>
          <w:szCs w:val="24"/>
        </w:rPr>
        <w:t>cientific</w:t>
      </w:r>
      <w:r w:rsidRPr="002C0024">
        <w:rPr>
          <w:b/>
          <w:sz w:val="24"/>
          <w:szCs w:val="24"/>
        </w:rPr>
        <w:t xml:space="preserve"> and </w:t>
      </w:r>
      <w:r w:rsidR="00885AB3" w:rsidRPr="002C0024">
        <w:rPr>
          <w:rStyle w:val="ypks7kbdpwfgdykd3qb9"/>
          <w:b/>
          <w:sz w:val="24"/>
          <w:szCs w:val="24"/>
        </w:rPr>
        <w:t>M</w:t>
      </w:r>
      <w:r w:rsidRPr="002C0024">
        <w:rPr>
          <w:rStyle w:val="ypks7kbdpwfgdykd3qb9"/>
          <w:b/>
          <w:sz w:val="24"/>
          <w:szCs w:val="24"/>
        </w:rPr>
        <w:t>edical</w:t>
      </w:r>
      <w:r w:rsidRPr="002C0024">
        <w:rPr>
          <w:b/>
          <w:sz w:val="24"/>
          <w:szCs w:val="24"/>
        </w:rPr>
        <w:t xml:space="preserve"> </w:t>
      </w:r>
      <w:r w:rsidR="00885AB3" w:rsidRPr="002C0024">
        <w:rPr>
          <w:rStyle w:val="ypks7kbdpwfgdykd3qb9"/>
          <w:b/>
          <w:sz w:val="24"/>
          <w:szCs w:val="24"/>
        </w:rPr>
        <w:t>J</w:t>
      </w:r>
      <w:r w:rsidRPr="002C0024">
        <w:rPr>
          <w:rStyle w:val="ypks7kbdpwfgdykd3qb9"/>
          <w:b/>
          <w:sz w:val="24"/>
          <w:szCs w:val="24"/>
        </w:rPr>
        <w:t>ournal</w:t>
      </w:r>
      <w:r w:rsidRPr="002C0024">
        <w:rPr>
          <w:b/>
          <w:sz w:val="24"/>
          <w:szCs w:val="24"/>
        </w:rPr>
        <w:t xml:space="preserve"> </w:t>
      </w:r>
      <w:r w:rsidRPr="002C0024">
        <w:rPr>
          <w:rStyle w:val="ypks7kbdpwfgdykd3qb9"/>
          <w:b/>
          <w:sz w:val="24"/>
          <w:szCs w:val="24"/>
        </w:rPr>
        <w:t>"Sino"</w:t>
      </w:r>
      <w:r w:rsidRPr="002C0024">
        <w:rPr>
          <w:b/>
          <w:sz w:val="24"/>
          <w:szCs w:val="24"/>
        </w:rPr>
        <w:t xml:space="preserve">, </w:t>
      </w:r>
    </w:p>
    <w:p w:rsidR="001C50D7" w:rsidRPr="002C0024" w:rsidRDefault="004B3AD8" w:rsidP="00885AB3">
      <w:pPr>
        <w:ind w:firstLine="4101"/>
        <w:rPr>
          <w:rStyle w:val="ypks7kbdpwfgdykd3qb9"/>
          <w:b/>
          <w:sz w:val="24"/>
          <w:szCs w:val="24"/>
        </w:rPr>
      </w:pPr>
      <w:proofErr w:type="gramStart"/>
      <w:r w:rsidRPr="002C0024">
        <w:rPr>
          <w:b/>
          <w:sz w:val="24"/>
          <w:szCs w:val="24"/>
        </w:rPr>
        <w:t xml:space="preserve">Candidate of Medical Sciences </w:t>
      </w:r>
      <w:proofErr w:type="spellStart"/>
      <w:r w:rsidRPr="002C0024">
        <w:rPr>
          <w:rStyle w:val="ypks7kbdpwfgdykd3qb9"/>
          <w:b/>
          <w:sz w:val="24"/>
          <w:szCs w:val="24"/>
        </w:rPr>
        <w:t>Tursunzoda</w:t>
      </w:r>
      <w:proofErr w:type="spellEnd"/>
      <w:r w:rsidRPr="002C0024">
        <w:rPr>
          <w:b/>
          <w:sz w:val="24"/>
          <w:szCs w:val="24"/>
        </w:rPr>
        <w:t xml:space="preserve"> </w:t>
      </w:r>
      <w:r w:rsidRPr="002C0024">
        <w:rPr>
          <w:rStyle w:val="ypks7kbdpwfgdykd3qb9"/>
          <w:b/>
          <w:sz w:val="24"/>
          <w:szCs w:val="24"/>
        </w:rPr>
        <w:t>R.A.</w:t>
      </w:r>
      <w:proofErr w:type="gramEnd"/>
    </w:p>
    <w:p w:rsidR="00885AB3" w:rsidRPr="002C0024" w:rsidRDefault="00885AB3" w:rsidP="00885AB3">
      <w:pPr>
        <w:rPr>
          <w:b/>
          <w:sz w:val="24"/>
          <w:szCs w:val="24"/>
        </w:rPr>
      </w:pPr>
    </w:p>
    <w:p w:rsidR="006A3D6A" w:rsidRPr="002C0024" w:rsidRDefault="006A3D6A" w:rsidP="00885AB3">
      <w:pPr>
        <w:rPr>
          <w:b/>
          <w:sz w:val="24"/>
          <w:szCs w:val="24"/>
        </w:rPr>
      </w:pPr>
    </w:p>
    <w:p w:rsidR="006A3D6A" w:rsidRPr="002C0024" w:rsidRDefault="006A3D6A" w:rsidP="006A3D6A">
      <w:pPr>
        <w:jc w:val="center"/>
        <w:rPr>
          <w:b/>
          <w:sz w:val="24"/>
          <w:szCs w:val="24"/>
        </w:rPr>
      </w:pPr>
      <w:r w:rsidRPr="002C0024">
        <w:rPr>
          <w:b/>
          <w:sz w:val="24"/>
          <w:szCs w:val="24"/>
        </w:rPr>
        <w:t>Cover letter for a scientific article</w:t>
      </w:r>
    </w:p>
    <w:p w:rsidR="006A3D6A" w:rsidRDefault="006A3D6A" w:rsidP="006A3D6A">
      <w:pPr>
        <w:rPr>
          <w:b/>
        </w:rPr>
      </w:pPr>
    </w:p>
    <w:p w:rsidR="006A3D6A" w:rsidRPr="00593230" w:rsidRDefault="009D42E1" w:rsidP="006A3D6A">
      <w:pPr>
        <w:spacing w:after="0" w:line="240" w:lineRule="auto"/>
        <w:ind w:firstLine="708"/>
        <w:rPr>
          <w:rFonts w:ascii="Times New Roman Tj" w:hAnsi="Times New Roman Tj"/>
          <w:sz w:val="24"/>
          <w:szCs w:val="24"/>
          <w:lang w:val="tg-Cyrl-TJ"/>
        </w:rPr>
      </w:pPr>
      <w:r w:rsidRPr="002C0024">
        <w:rPr>
          <w:b/>
          <w:sz w:val="24"/>
          <w:szCs w:val="28"/>
        </w:rPr>
        <w:t>We are sending you a scientific article by the author(s)</w:t>
      </w:r>
      <w:r w:rsidR="002C0024">
        <w:rPr>
          <w:b/>
          <w:sz w:val="24"/>
          <w:szCs w:val="28"/>
        </w:rPr>
        <w:t xml:space="preserve"> </w:t>
      </w:r>
      <w:r w:rsidR="006A3D6A" w:rsidRPr="006442EF">
        <w:rPr>
          <w:rFonts w:ascii="Times New Roman Tj" w:hAnsi="Times New Roman Tj"/>
          <w:sz w:val="24"/>
          <w:szCs w:val="24"/>
          <w:lang w:val="tg-Cyrl-TJ"/>
        </w:rPr>
        <w:t>__________</w:t>
      </w:r>
      <w:r w:rsidR="006A3D6A">
        <w:rPr>
          <w:rFonts w:ascii="Times New Roman Tj" w:hAnsi="Times New Roman Tj"/>
          <w:sz w:val="24"/>
          <w:szCs w:val="24"/>
          <w:lang w:val="tg-Cyrl-TJ"/>
        </w:rPr>
        <w:t>______________</w:t>
      </w:r>
    </w:p>
    <w:p w:rsidR="001622D0" w:rsidRPr="002C0024" w:rsidRDefault="009D42E1" w:rsidP="001622D0">
      <w:pPr>
        <w:ind w:left="5665" w:firstLine="0"/>
        <w:rPr>
          <w:rFonts w:ascii="Times New Roman Tj" w:hAnsi="Times New Roman Tj"/>
          <w:b/>
          <w:sz w:val="24"/>
          <w:szCs w:val="24"/>
        </w:rPr>
      </w:pPr>
      <w:r w:rsidRPr="002C0024">
        <w:rPr>
          <w:rFonts w:ascii="Times New Roman Tj" w:hAnsi="Times New Roman Tj"/>
          <w:b/>
          <w:sz w:val="24"/>
          <w:szCs w:val="24"/>
        </w:rPr>
        <w:t xml:space="preserve">(Full name of the author(s) </w:t>
      </w:r>
    </w:p>
    <w:p w:rsidR="006A3D6A" w:rsidRPr="002C0024" w:rsidRDefault="009D42E1" w:rsidP="001622D0">
      <w:pPr>
        <w:ind w:left="5665" w:firstLine="0"/>
        <w:rPr>
          <w:b/>
          <w:sz w:val="24"/>
          <w:szCs w:val="28"/>
        </w:rPr>
      </w:pPr>
      <w:proofErr w:type="gramStart"/>
      <w:r w:rsidRPr="002C0024">
        <w:rPr>
          <w:rFonts w:ascii="Times New Roman Tj" w:hAnsi="Times New Roman Tj"/>
          <w:b/>
          <w:sz w:val="24"/>
          <w:szCs w:val="24"/>
        </w:rPr>
        <w:t>of</w:t>
      </w:r>
      <w:proofErr w:type="gramEnd"/>
      <w:r w:rsidRPr="002C0024">
        <w:rPr>
          <w:rFonts w:ascii="Times New Roman Tj" w:hAnsi="Times New Roman Tj"/>
          <w:b/>
          <w:sz w:val="24"/>
          <w:szCs w:val="24"/>
        </w:rPr>
        <w:t xml:space="preserve"> the article)</w:t>
      </w:r>
    </w:p>
    <w:p w:rsidR="005C4E37" w:rsidRPr="00751572" w:rsidRDefault="005C4E37" w:rsidP="005C4E37">
      <w:pPr>
        <w:ind w:left="5675"/>
        <w:rPr>
          <w:sz w:val="24"/>
          <w:szCs w:val="28"/>
        </w:rPr>
      </w:pPr>
    </w:p>
    <w:p w:rsidR="006A3D6A" w:rsidRPr="009902E6" w:rsidRDefault="005C4E37" w:rsidP="005C4E37">
      <w:pPr>
        <w:spacing w:after="23" w:line="259" w:lineRule="auto"/>
        <w:ind w:left="-1" w:firstLine="0"/>
        <w:jc w:val="left"/>
        <w:rPr>
          <w:sz w:val="24"/>
          <w:szCs w:val="28"/>
        </w:rPr>
      </w:pPr>
      <w:r w:rsidRPr="009902E6">
        <w:rPr>
          <w:noProof/>
          <w:sz w:val="24"/>
          <w:szCs w:val="28"/>
          <w:lang w:val="ru-RU" w:eastAsia="ru-RU"/>
        </w:rPr>
        <mc:AlternateContent>
          <mc:Choice Requires="wpg">
            <w:drawing>
              <wp:inline distT="0" distB="0" distL="0" distR="0" wp14:anchorId="406520D6" wp14:editId="02A98ECF">
                <wp:extent cx="5940425" cy="9520"/>
                <wp:effectExtent l="0" t="0" r="22225" b="10160"/>
                <wp:docPr id="7"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9520"/>
                          <a:chOff x="0" y="0"/>
                          <a:chExt cx="5943600" cy="9525"/>
                        </a:xfrm>
                      </wpg:grpSpPr>
                      <wps:wsp>
                        <wps:cNvPr id="8" name="Shape 216"/>
                        <wps:cNvSpPr/>
                        <wps:spPr>
                          <a:xfrm>
                            <a:off x="0" y="0"/>
                            <a:ext cx="5943600" cy="0"/>
                          </a:xfrm>
                          <a:custGeom>
                            <a:avLst/>
                            <a:gdLst/>
                            <a:ahLst/>
                            <a:cxnLst/>
                            <a:rect l="0" t="0" r="0" b="0"/>
                            <a:pathLst>
                              <a:path w="5943600">
                                <a:moveTo>
                                  <a:pt x="0" y="0"/>
                                </a:moveTo>
                                <a:lnTo>
                                  <a:pt x="5943600" y="0"/>
                                </a:lnTo>
                              </a:path>
                            </a:pathLst>
                          </a:custGeom>
                          <a:noFill/>
                          <a:ln w="9525" cap="rnd" cmpd="sng" algn="ctr">
                            <a:solidFill>
                              <a:srgbClr val="000000"/>
                            </a:solidFill>
                            <a:prstDash val="solid"/>
                            <a:round/>
                          </a:ln>
                          <a:effectLst/>
                        </wps:spPr>
                        <wps:bodyPr/>
                      </wps:wsp>
                    </wpg:wgp>
                  </a:graphicData>
                </a:graphic>
              </wp:inline>
            </w:drawing>
          </mc:Choice>
          <mc:Fallback>
            <w:pict>
              <v:group id="Group 1236" o:spid="_x0000_s1026" style="width:467.75pt;height:.75pt;mso-position-horizontal-relative:char;mso-position-vertical-relative:lin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">
                <v:shape id="Shape 216"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w6r78A&#10;AADaAAAADwAAAGRycy9kb3ducmV2LnhtbERPzYrCMBC+C75DGMGLrOkKytI1FRGExYNg3QcYmtm2&#10;22YSmmhrn94cBI8f3/92N5hW3KnztWUFn8sEBHFhdc2lgt/r8eMLhA/IGlvLpOBBHnbZdLLFVNue&#10;L3TPQyliCPsUFVQhuFRKX1Rk0C+tI47cn+0Mhgi7UuoO+xhuWrlKko00WHNsqNDRoaKiyW9GwWrc&#10;k1u08uHWMj/l4/G/6c+jUvPZsP8GEWgIb/HL/aMVxK3xSrwBMn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3DqvvwAAANoAAAAPAAAAAAAAAAAAAAAAAJgCAABkcnMvZG93bnJl&#10;di54bWxQSwUGAAAAAAQABAD1AAAAhAMAAAAA&#10;" path="m,l5943600,e" filled="f">
                  <v:stroke endcap="round"/>
                  <v:path arrowok="t" textboxrect="0,0,5943600,0"/>
                </v:shape>
                <w10:anchorlock/>
              </v:group>
            </w:pict>
          </mc:Fallback>
        </mc:AlternateContent>
      </w:r>
      <w:r w:rsidR="006A3D6A" w:rsidRPr="009902E6">
        <w:rPr>
          <w:noProof/>
          <w:sz w:val="24"/>
          <w:szCs w:val="28"/>
          <w:lang w:val="ru-RU" w:eastAsia="ru-RU"/>
        </w:rPr>
        <mc:AlternateContent>
          <mc:Choice Requires="wpg">
            <w:drawing>
              <wp:inline distT="0" distB="0" distL="0" distR="0" wp14:anchorId="3DD83F3D" wp14:editId="2BFEEF2A">
                <wp:extent cx="5943600" cy="9525"/>
                <wp:effectExtent l="0" t="0" r="0" b="0"/>
                <wp:docPr id="1236"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9525"/>
                          <a:chOff x="0" y="0"/>
                          <a:chExt cx="5943600" cy="9525"/>
                        </a:xfrm>
                      </wpg:grpSpPr>
                      <wps:wsp>
                        <wps:cNvPr id="216" name="Shape 216"/>
                        <wps:cNvSpPr/>
                        <wps:spPr>
                          <a:xfrm>
                            <a:off x="0" y="0"/>
                            <a:ext cx="5943600" cy="0"/>
                          </a:xfrm>
                          <a:custGeom>
                            <a:avLst/>
                            <a:gdLst/>
                            <a:ahLst/>
                            <a:cxnLst/>
                            <a:rect l="0" t="0" r="0" b="0"/>
                            <a:pathLst>
                              <a:path w="5943600">
                                <a:moveTo>
                                  <a:pt x="0" y="0"/>
                                </a:moveTo>
                                <a:lnTo>
                                  <a:pt x="5943600" y="0"/>
                                </a:lnTo>
                              </a:path>
                            </a:pathLst>
                          </a:custGeom>
                          <a:noFill/>
                          <a:ln w="9525" cap="rnd" cmpd="sng" algn="ctr">
                            <a:solidFill>
                              <a:srgbClr val="000000"/>
                            </a:solidFill>
                            <a:prstDash val="solid"/>
                            <a:round/>
                          </a:ln>
                          <a:effectLst/>
                        </wps:spPr>
                        <wps:bodyPr/>
                      </wps:wsp>
                    </wpg:wgp>
                  </a:graphicData>
                </a:graphic>
              </wp:inline>
            </w:drawing>
          </mc:Choice>
          <mc:Fallback>
            <w:pict>
              <v:group id="Group 1236" o:spid="_x0000_s1026" style="width:468pt;height:.75pt;mso-position-horizontal-relative:char;mso-position-vertical-relative:lin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">
                <v:shape id="Shape 216"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J9sMA&#10;AADcAAAADwAAAGRycy9kb3ducmV2LnhtbESP0YrCMBRE34X9h3CFfZFtqqAs1SiyIMg+LFj9gEtz&#10;bavNTWiirf36jSD4OMycGWa16U0j7tT62rKCaZKCIC6srrlUcDruvr5B+ICssbFMCh7kYbP+GK0w&#10;07bjA93zUIpYwj5DBVUILpPSFxUZ9Il1xNE729ZgiLItpW6xi+WmkbM0XUiDNceFCh39VFRc85tR&#10;MBu25CaNfLi5zH/zYXe5dn+DUp/jfrsEEagP7/CL3uvITRf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nJ9sMAAADcAAAADwAAAAAAAAAAAAAAAACYAgAAZHJzL2Rv&#10;d25yZXYueG1sUEsFBgAAAAAEAAQA9QAAAIgDAAAAAA==&#10;" path="m,l5943600,e" filled="f">
                  <v:stroke endcap="round"/>
                  <v:path arrowok="t" textboxrect="0,0,5943600,0"/>
                </v:shape>
                <w10:anchorlock/>
              </v:group>
            </w:pict>
          </mc:Fallback>
        </mc:AlternateContent>
      </w:r>
    </w:p>
    <w:p w:rsidR="006A3D6A" w:rsidRPr="002C0024" w:rsidRDefault="006A3D6A" w:rsidP="006A3D6A">
      <w:pPr>
        <w:spacing w:after="20" w:line="259" w:lineRule="auto"/>
        <w:ind w:left="704" w:firstLine="0"/>
        <w:jc w:val="center"/>
        <w:rPr>
          <w:b/>
          <w:sz w:val="24"/>
          <w:szCs w:val="24"/>
        </w:rPr>
      </w:pPr>
      <w:r w:rsidRPr="002C0024">
        <w:rPr>
          <w:b/>
          <w:sz w:val="24"/>
          <w:szCs w:val="24"/>
        </w:rPr>
        <w:t xml:space="preserve"> </w:t>
      </w:r>
      <w:r w:rsidR="00794987" w:rsidRPr="002C0024">
        <w:rPr>
          <w:b/>
          <w:sz w:val="24"/>
          <w:szCs w:val="24"/>
        </w:rPr>
        <w:t>(</w:t>
      </w:r>
      <w:proofErr w:type="gramStart"/>
      <w:r w:rsidR="00794987" w:rsidRPr="002C0024">
        <w:rPr>
          <w:b/>
          <w:sz w:val="24"/>
          <w:szCs w:val="24"/>
        </w:rPr>
        <w:t>title</w:t>
      </w:r>
      <w:proofErr w:type="gramEnd"/>
      <w:r w:rsidR="00794987" w:rsidRPr="002C0024">
        <w:rPr>
          <w:b/>
          <w:sz w:val="24"/>
          <w:szCs w:val="24"/>
        </w:rPr>
        <w:t xml:space="preserve"> of the article)</w:t>
      </w:r>
    </w:p>
    <w:p w:rsidR="006A3D6A" w:rsidRDefault="00794987" w:rsidP="006A3D6A">
      <w:pPr>
        <w:rPr>
          <w:b/>
          <w:sz w:val="24"/>
          <w:szCs w:val="24"/>
        </w:rPr>
      </w:pPr>
      <w:proofErr w:type="gramStart"/>
      <w:r w:rsidRPr="002C0024">
        <w:rPr>
          <w:b/>
          <w:sz w:val="24"/>
          <w:szCs w:val="24"/>
        </w:rPr>
        <w:t>for</w:t>
      </w:r>
      <w:proofErr w:type="gramEnd"/>
      <w:r w:rsidRPr="002C0024">
        <w:rPr>
          <w:b/>
          <w:sz w:val="24"/>
          <w:szCs w:val="24"/>
        </w:rPr>
        <w:t xml:space="preserve"> publication in the Eurasian Scientific Medical Journal </w:t>
      </w:r>
      <w:r w:rsidR="00AF1539" w:rsidRPr="0073370C">
        <w:rPr>
          <w:rStyle w:val="ypks7kbdpwfgdykd3qb9"/>
          <w:b/>
          <w:sz w:val="24"/>
          <w:szCs w:val="24"/>
        </w:rPr>
        <w:t>"</w:t>
      </w:r>
      <w:r w:rsidR="00AF1539" w:rsidRPr="0073370C">
        <w:rPr>
          <w:b/>
          <w:sz w:val="24"/>
          <w:szCs w:val="24"/>
        </w:rPr>
        <w:t>Sino</w:t>
      </w:r>
      <w:r w:rsidR="00AF1539" w:rsidRPr="0073370C">
        <w:rPr>
          <w:rStyle w:val="ypks7kbdpwfgdykd3qb9"/>
          <w:b/>
          <w:sz w:val="24"/>
          <w:szCs w:val="24"/>
        </w:rPr>
        <w:t>"</w:t>
      </w:r>
      <w:r w:rsidR="00AF1539" w:rsidRPr="0073370C">
        <w:rPr>
          <w:b/>
          <w:sz w:val="24"/>
          <w:szCs w:val="24"/>
        </w:rPr>
        <w:t>.</w:t>
      </w:r>
    </w:p>
    <w:p w:rsidR="002C0024" w:rsidRDefault="00AF1539" w:rsidP="00AF1539">
      <w:pPr>
        <w:ind w:firstLine="699"/>
        <w:rPr>
          <w:sz w:val="24"/>
          <w:szCs w:val="24"/>
        </w:rPr>
      </w:pPr>
      <w:r w:rsidRPr="00AF1539">
        <w:rPr>
          <w:sz w:val="24"/>
          <w:szCs w:val="24"/>
        </w:rPr>
        <w:t xml:space="preserve">By this letter, we guarantee that the publication of a scientific article in the Eurasian Scientific and Medical Journal </w:t>
      </w:r>
      <w:r w:rsidR="0073370C" w:rsidRPr="0073370C">
        <w:rPr>
          <w:rStyle w:val="ypks7kbdpwfgdykd3qb9"/>
          <w:sz w:val="24"/>
          <w:szCs w:val="24"/>
        </w:rPr>
        <w:t>"</w:t>
      </w:r>
      <w:r w:rsidR="0073370C">
        <w:rPr>
          <w:sz w:val="24"/>
          <w:szCs w:val="24"/>
        </w:rPr>
        <w:t>Sino</w:t>
      </w:r>
      <w:r w:rsidR="0073370C" w:rsidRPr="0073370C">
        <w:rPr>
          <w:rStyle w:val="ypks7kbdpwfgdykd3qb9"/>
          <w:sz w:val="24"/>
          <w:szCs w:val="24"/>
        </w:rPr>
        <w:t>"</w:t>
      </w:r>
      <w:r w:rsidRPr="00AF1539">
        <w:rPr>
          <w:sz w:val="24"/>
          <w:szCs w:val="24"/>
        </w:rPr>
        <w:t xml:space="preserve"> does not violate anyone's copyrights. The authors also guarantee that the article contains all references provided for by the current copyright legislation to the cited authors and publications, as well as the results and facts used in the article obtained by other authors or organizations. The authors are responsible for the scientific content of the article and guarantee the originality of the submitted material.</w:t>
      </w:r>
    </w:p>
    <w:p w:rsidR="00AF1539" w:rsidRPr="00AF1539" w:rsidRDefault="00AF1539" w:rsidP="00AF1539">
      <w:pPr>
        <w:ind w:firstLine="699"/>
        <w:rPr>
          <w:sz w:val="24"/>
          <w:szCs w:val="24"/>
        </w:rPr>
      </w:pPr>
      <w:r w:rsidRPr="00AF1539">
        <w:rPr>
          <w:sz w:val="24"/>
          <w:szCs w:val="24"/>
        </w:rPr>
        <w:t xml:space="preserve">The article does not include materials that are not subject to publication in the open press, in accordance with applicable regulations. </w:t>
      </w:r>
    </w:p>
    <w:p w:rsidR="00AF1539" w:rsidRDefault="00AF1539" w:rsidP="00AF1539">
      <w:pPr>
        <w:ind w:firstLine="699"/>
        <w:rPr>
          <w:sz w:val="24"/>
          <w:szCs w:val="24"/>
        </w:rPr>
      </w:pPr>
      <w:r w:rsidRPr="00AF1539">
        <w:rPr>
          <w:sz w:val="24"/>
          <w:szCs w:val="24"/>
        </w:rPr>
        <w:t xml:space="preserve">The authors transfer the exclusive rights to the Eurasian Scientific and Medical Journal </w:t>
      </w:r>
      <w:r w:rsidR="0073370C" w:rsidRPr="0073370C">
        <w:rPr>
          <w:rStyle w:val="ypks7kbdpwfgdykd3qb9"/>
          <w:sz w:val="24"/>
          <w:szCs w:val="24"/>
        </w:rPr>
        <w:t>"</w:t>
      </w:r>
      <w:r w:rsidR="0073370C">
        <w:rPr>
          <w:sz w:val="24"/>
          <w:szCs w:val="24"/>
        </w:rPr>
        <w:t>Sino</w:t>
      </w:r>
      <w:r w:rsidR="0073370C" w:rsidRPr="0073370C">
        <w:rPr>
          <w:rStyle w:val="ypks7kbdpwfgdykd3qb9"/>
          <w:sz w:val="24"/>
          <w:szCs w:val="24"/>
        </w:rPr>
        <w:t>"</w:t>
      </w:r>
      <w:r w:rsidRPr="00AF1539">
        <w:rPr>
          <w:sz w:val="24"/>
          <w:szCs w:val="24"/>
        </w:rPr>
        <w:t xml:space="preserve"> to use the scientific article by reproducing it and posting full-text online versions of the issues on the journal's website.</w:t>
      </w:r>
    </w:p>
    <w:p w:rsidR="0073370C" w:rsidRPr="0073370C" w:rsidRDefault="0073370C" w:rsidP="0073370C">
      <w:pPr>
        <w:ind w:firstLine="699"/>
        <w:rPr>
          <w:sz w:val="24"/>
          <w:szCs w:val="24"/>
        </w:rPr>
      </w:pPr>
      <w:r w:rsidRPr="0073370C">
        <w:rPr>
          <w:sz w:val="24"/>
          <w:szCs w:val="24"/>
        </w:rPr>
        <w:t xml:space="preserve">The authors agree to the processing of their personal data and contact information specified in the article in order to publish the submitted article in your journal. </w:t>
      </w:r>
    </w:p>
    <w:p w:rsidR="0073370C" w:rsidRDefault="0073370C" w:rsidP="0073370C">
      <w:pPr>
        <w:ind w:firstLine="699"/>
        <w:rPr>
          <w:sz w:val="24"/>
          <w:szCs w:val="24"/>
        </w:rPr>
      </w:pPr>
      <w:r w:rsidRPr="0073370C">
        <w:rPr>
          <w:sz w:val="24"/>
          <w:szCs w:val="24"/>
        </w:rPr>
        <w:t>The authors agree to transfer the copyright to the journal to the extent and under the conditions set out in the "Rules for Authors".</w:t>
      </w:r>
    </w:p>
    <w:p w:rsidR="0073370C" w:rsidRPr="0073370C" w:rsidRDefault="0073370C" w:rsidP="0073370C">
      <w:pPr>
        <w:ind w:firstLine="699"/>
        <w:rPr>
          <w:sz w:val="24"/>
          <w:szCs w:val="24"/>
        </w:rPr>
      </w:pPr>
      <w:r w:rsidRPr="0073370C">
        <w:rPr>
          <w:sz w:val="24"/>
          <w:szCs w:val="24"/>
        </w:rPr>
        <w:t xml:space="preserve">The authors confirm that the submitted article has not been published anywhere before, has not been sent and will not be sent for publication in other scientific publications without notifying the editorial board of the Eurasian Scientific </w:t>
      </w:r>
      <w:r w:rsidR="00925CFA" w:rsidRPr="00AF1539">
        <w:rPr>
          <w:sz w:val="24"/>
          <w:szCs w:val="24"/>
        </w:rPr>
        <w:t>and</w:t>
      </w:r>
      <w:r w:rsidR="00925CFA">
        <w:rPr>
          <w:sz w:val="24"/>
          <w:szCs w:val="24"/>
        </w:rPr>
        <w:t xml:space="preserve"> </w:t>
      </w:r>
      <w:r w:rsidRPr="0073370C">
        <w:rPr>
          <w:sz w:val="24"/>
          <w:szCs w:val="24"/>
        </w:rPr>
        <w:t xml:space="preserve">Medical Journal </w:t>
      </w:r>
      <w:r w:rsidR="00925CFA" w:rsidRPr="0073370C">
        <w:rPr>
          <w:sz w:val="24"/>
          <w:szCs w:val="24"/>
        </w:rPr>
        <w:t>"</w:t>
      </w:r>
      <w:r w:rsidRPr="0073370C">
        <w:rPr>
          <w:sz w:val="24"/>
          <w:szCs w:val="24"/>
        </w:rPr>
        <w:t>Sino</w:t>
      </w:r>
      <w:r w:rsidR="00925CFA" w:rsidRPr="0073370C">
        <w:rPr>
          <w:sz w:val="24"/>
          <w:szCs w:val="24"/>
        </w:rPr>
        <w:t>"</w:t>
      </w:r>
      <w:r w:rsidRPr="0073370C">
        <w:rPr>
          <w:sz w:val="24"/>
          <w:szCs w:val="24"/>
        </w:rPr>
        <w:t>.</w:t>
      </w:r>
    </w:p>
    <w:p w:rsidR="0073370C" w:rsidRDefault="0073370C" w:rsidP="0073370C">
      <w:pPr>
        <w:ind w:firstLine="699"/>
        <w:rPr>
          <w:sz w:val="24"/>
          <w:szCs w:val="24"/>
        </w:rPr>
      </w:pPr>
      <w:r w:rsidRPr="0073370C">
        <w:rPr>
          <w:sz w:val="24"/>
          <w:szCs w:val="24"/>
        </w:rPr>
        <w:t>The authors of the submitted article agree with the requirements of the "Rules for Authors" of the journal.</w:t>
      </w:r>
    </w:p>
    <w:p w:rsidR="00925CFA" w:rsidRDefault="00925CFA" w:rsidP="0073370C">
      <w:pPr>
        <w:ind w:firstLine="699"/>
        <w:rPr>
          <w:sz w:val="24"/>
          <w:szCs w:val="24"/>
        </w:rPr>
      </w:pPr>
    </w:p>
    <w:p w:rsidR="00925CFA" w:rsidRPr="000F114F" w:rsidRDefault="00925CFA" w:rsidP="000F114F">
      <w:pPr>
        <w:ind w:firstLine="4101"/>
        <w:rPr>
          <w:b/>
          <w:sz w:val="24"/>
          <w:szCs w:val="24"/>
        </w:rPr>
      </w:pPr>
      <w:bookmarkStart w:id="0" w:name="_GoBack"/>
      <w:r w:rsidRPr="000F114F">
        <w:rPr>
          <w:b/>
          <w:sz w:val="24"/>
          <w:szCs w:val="24"/>
        </w:rPr>
        <w:t xml:space="preserve">Head of the institution (signed) </w:t>
      </w:r>
    </w:p>
    <w:p w:rsidR="00925CFA" w:rsidRPr="000F114F" w:rsidRDefault="00925CFA" w:rsidP="000F114F">
      <w:pPr>
        <w:ind w:firstLine="4101"/>
        <w:rPr>
          <w:b/>
          <w:sz w:val="24"/>
          <w:szCs w:val="24"/>
        </w:rPr>
      </w:pPr>
      <w:r w:rsidRPr="000F114F">
        <w:rPr>
          <w:b/>
          <w:sz w:val="24"/>
          <w:szCs w:val="24"/>
        </w:rPr>
        <w:t>The round seal of the institution</w:t>
      </w:r>
      <w:bookmarkEnd w:id="0"/>
    </w:p>
    <w:sectPr w:rsidR="00925CFA" w:rsidRPr="000F1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revisionView w:comments="0" w:insDel="0"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44"/>
    <w:rsid w:val="000F114F"/>
    <w:rsid w:val="001622D0"/>
    <w:rsid w:val="002C0024"/>
    <w:rsid w:val="004B3AD8"/>
    <w:rsid w:val="005C4E37"/>
    <w:rsid w:val="005D24BF"/>
    <w:rsid w:val="006A3D6A"/>
    <w:rsid w:val="0073370C"/>
    <w:rsid w:val="00751572"/>
    <w:rsid w:val="00794987"/>
    <w:rsid w:val="00885AB3"/>
    <w:rsid w:val="008C4644"/>
    <w:rsid w:val="00925CFA"/>
    <w:rsid w:val="009D42E1"/>
    <w:rsid w:val="00A91871"/>
    <w:rsid w:val="00AF1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644"/>
    <w:pPr>
      <w:spacing w:after="4" w:line="268" w:lineRule="auto"/>
      <w:ind w:left="10" w:hanging="10"/>
      <w:jc w:val="both"/>
    </w:pPr>
    <w:rPr>
      <w:rFonts w:ascii="Times New Roman" w:eastAsia="Times New Roman" w:hAnsi="Times New Roman" w:cs="Times New Roman"/>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4B3A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644"/>
    <w:pPr>
      <w:spacing w:after="4" w:line="268" w:lineRule="auto"/>
      <w:ind w:left="10" w:hanging="10"/>
      <w:jc w:val="both"/>
    </w:pPr>
    <w:rPr>
      <w:rFonts w:ascii="Times New Roman" w:eastAsia="Times New Roman" w:hAnsi="Times New Roman" w:cs="Times New Roman"/>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4B3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309</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Ikrom</dc:creator>
  <cp:lastModifiedBy>Ikrom</cp:lastModifiedBy>
  <cp:revision>1</cp:revision>
  <dcterms:created xsi:type="dcterms:W3CDTF">2025-11-10T19:52:00Z</dcterms:created>
  <dcterms:modified xsi:type="dcterms:W3CDTF">2025-11-10T20:10:00Z</dcterms:modified>
</cp:coreProperties>
</file>